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D3393D" w14:textId="77777777" w:rsidR="00D74174" w:rsidRPr="00740A75" w:rsidRDefault="00D74174" w:rsidP="00D74174">
      <w:pPr>
        <w:spacing w:after="0" w:line="240" w:lineRule="auto"/>
        <w:rPr>
          <w:rFonts w:ascii="Times New Roman" w:eastAsia="Times New Roman" w:hAnsi="Times New Roman" w:cs="Times New Roman"/>
          <w:sz w:val="40"/>
          <w:szCs w:val="40"/>
        </w:rPr>
      </w:pPr>
      <w:r w:rsidRPr="00D74174">
        <w:rPr>
          <w:rFonts w:ascii="Times New Roman" w:eastAsia="Times New Roman" w:hAnsi="Times New Roman" w:cs="Times New Roman"/>
          <w:sz w:val="40"/>
          <w:szCs w:val="40"/>
        </w:rPr>
        <w:t>Harrison Dulgarian: How a Great Career Ended Too Soon</w:t>
      </w:r>
    </w:p>
    <w:p w14:paraId="1B15845D" w14:textId="77777777" w:rsidR="00D74174" w:rsidRDefault="00D74174" w:rsidP="00D74174">
      <w:pPr>
        <w:spacing w:after="0" w:line="240" w:lineRule="auto"/>
        <w:rPr>
          <w:rFonts w:ascii="Times New Roman" w:eastAsia="Times New Roman" w:hAnsi="Times New Roman" w:cs="Times New Roman"/>
          <w:color w:val="000000"/>
        </w:rPr>
      </w:pPr>
    </w:p>
    <w:p w14:paraId="2B26472C" w14:textId="2A8F4E25" w:rsidR="00D74174" w:rsidRDefault="00D74174" w:rsidP="00D74174">
      <w:pPr>
        <w:spacing w:after="0" w:line="240" w:lineRule="auto"/>
        <w:ind w:left="720" w:firstLine="720"/>
        <w:rPr>
          <w:rFonts w:ascii="Times New Roman" w:eastAsia="Times New Roman" w:hAnsi="Times New Roman" w:cs="Times New Roman"/>
          <w:color w:val="000000"/>
        </w:rPr>
      </w:pPr>
      <w:r w:rsidRPr="00740A75">
        <w:rPr>
          <w:rFonts w:ascii="Times New Roman" w:eastAsia="Times New Roman" w:hAnsi="Times New Roman" w:cs="Times New Roman"/>
          <w:noProof/>
          <w:color w:val="000000"/>
          <w:bdr w:val="none" w:sz="0" w:space="0" w:color="auto" w:frame="1"/>
        </w:rPr>
        <w:drawing>
          <wp:inline distT="0" distB="0" distL="0" distR="0" wp14:anchorId="0CB7F392" wp14:editId="0807E46F">
            <wp:extent cx="2463800" cy="2514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63800" cy="2514600"/>
                    </a:xfrm>
                    <a:prstGeom prst="rect">
                      <a:avLst/>
                    </a:prstGeom>
                    <a:noFill/>
                    <a:ln>
                      <a:noFill/>
                    </a:ln>
                  </pic:spPr>
                </pic:pic>
              </a:graphicData>
            </a:graphic>
          </wp:inline>
        </w:drawing>
      </w:r>
    </w:p>
    <w:p w14:paraId="11460DB0" w14:textId="56B5AACC" w:rsidR="00740A75" w:rsidRDefault="00740A75" w:rsidP="00740A75">
      <w:pPr>
        <w:spacing w:after="0" w:line="240" w:lineRule="auto"/>
        <w:ind w:left="720" w:firstLine="720"/>
        <w:rPr>
          <w:rFonts w:ascii="Times New Roman" w:eastAsia="Times New Roman" w:hAnsi="Times New Roman" w:cs="Times New Roman"/>
          <w:color w:val="000000"/>
          <w:sz w:val="14"/>
          <w:szCs w:val="14"/>
        </w:rPr>
      </w:pPr>
      <w:r w:rsidRPr="00740A75">
        <w:rPr>
          <w:rFonts w:ascii="Times New Roman" w:eastAsia="Times New Roman" w:hAnsi="Times New Roman" w:cs="Times New Roman"/>
          <w:color w:val="000000"/>
        </w:rPr>
        <w:t>(</w:t>
      </w:r>
      <w:r w:rsidRPr="00740A75">
        <w:rPr>
          <w:rFonts w:ascii="Times New Roman" w:eastAsia="Times New Roman" w:hAnsi="Times New Roman" w:cs="Times New Roman"/>
          <w:color w:val="000000"/>
          <w:sz w:val="14"/>
          <w:szCs w:val="14"/>
        </w:rPr>
        <w:t xml:space="preserve">Headshot of Harrison Dulgarian. </w:t>
      </w:r>
      <w:r w:rsidRPr="00740A75">
        <w:rPr>
          <w:rFonts w:ascii="Times New Roman" w:eastAsia="Times New Roman" w:hAnsi="Times New Roman" w:cs="Times New Roman"/>
          <w:i/>
          <w:iCs/>
          <w:color w:val="000000"/>
          <w:sz w:val="14"/>
          <w:szCs w:val="14"/>
        </w:rPr>
        <w:t xml:space="preserve">Credit: </w:t>
      </w:r>
      <w:hyperlink r:id="rId5" w:history="1">
        <w:r w:rsidRPr="00740A75">
          <w:rPr>
            <w:rFonts w:ascii="Times New Roman" w:eastAsia="Times New Roman" w:hAnsi="Times New Roman" w:cs="Times New Roman"/>
            <w:i/>
            <w:iCs/>
            <w:color w:val="1155CC"/>
            <w:sz w:val="14"/>
            <w:szCs w:val="14"/>
            <w:u w:val="single"/>
          </w:rPr>
          <w:t>alabamamensrugby</w:t>
        </w:r>
      </w:hyperlink>
      <w:r w:rsidRPr="00740A75">
        <w:rPr>
          <w:rFonts w:ascii="Times New Roman" w:eastAsia="Times New Roman" w:hAnsi="Times New Roman" w:cs="Times New Roman"/>
          <w:color w:val="000000"/>
          <w:sz w:val="14"/>
          <w:szCs w:val="14"/>
        </w:rPr>
        <w:t>)</w:t>
      </w:r>
    </w:p>
    <w:p w14:paraId="12662748" w14:textId="77777777" w:rsidR="00D74174" w:rsidRPr="00740A75" w:rsidRDefault="00D74174" w:rsidP="00740A75">
      <w:pPr>
        <w:spacing w:after="0" w:line="240" w:lineRule="auto"/>
        <w:ind w:left="720" w:firstLine="720"/>
        <w:rPr>
          <w:rFonts w:ascii="Times New Roman" w:eastAsia="Times New Roman" w:hAnsi="Times New Roman" w:cs="Times New Roman"/>
          <w:sz w:val="24"/>
          <w:szCs w:val="24"/>
        </w:rPr>
      </w:pPr>
    </w:p>
    <w:p w14:paraId="4349072F" w14:textId="68CD3765"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Harrison Dulgarian is not only one of the most talented players on the University of Alabama Men’s rugby team, but he is also the most respected. Harry as he likes to be called, plays the scrum half position. This feature is about how large of an impact Harry had on the success of the Alabama Men’s rugby team and how it came to an unfortunate, sudden end. </w:t>
      </w:r>
    </w:p>
    <w:p w14:paraId="63A56D70"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5C6459F2" w14:textId="5D11168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Scrum half can be closely compared to playing quarterback because ball distribution and decision making are key to both positions. Scrum half is also referred to as </w:t>
      </w:r>
      <w:r>
        <w:rPr>
          <w:rFonts w:ascii="Times New Roman" w:eastAsia="Times New Roman" w:hAnsi="Times New Roman" w:cs="Times New Roman"/>
          <w:color w:val="000000"/>
          <w:sz w:val="24"/>
          <w:szCs w:val="24"/>
        </w:rPr>
        <w:t>s</w:t>
      </w:r>
      <w:r w:rsidRPr="00740A75">
        <w:rPr>
          <w:rFonts w:ascii="Times New Roman" w:eastAsia="Times New Roman" w:hAnsi="Times New Roman" w:cs="Times New Roman"/>
          <w:color w:val="000000"/>
          <w:sz w:val="24"/>
          <w:szCs w:val="24"/>
        </w:rPr>
        <w:t xml:space="preserve">crummie or half back. After a tackle, the scrum half throws the ball out of a ruck, to the next closest teammate. The scrum half inserts the ball into the front of the scrum and throws it </w:t>
      </w:r>
      <w:r w:rsidRPr="00740A75">
        <w:rPr>
          <w:rFonts w:ascii="Times New Roman" w:eastAsia="Times New Roman" w:hAnsi="Times New Roman" w:cs="Times New Roman"/>
          <w:color w:val="000000"/>
          <w:sz w:val="24"/>
          <w:szCs w:val="24"/>
        </w:rPr>
        <w:t>out once</w:t>
      </w:r>
      <w:r w:rsidRPr="00740A75">
        <w:rPr>
          <w:rFonts w:ascii="Times New Roman" w:eastAsia="Times New Roman" w:hAnsi="Times New Roman" w:cs="Times New Roman"/>
          <w:color w:val="000000"/>
          <w:sz w:val="24"/>
          <w:szCs w:val="24"/>
        </w:rPr>
        <w:t xml:space="preserve"> the ball reaches the back. </w:t>
      </w:r>
      <w:r w:rsidR="00D74174">
        <w:rPr>
          <w:rFonts w:ascii="Times New Roman" w:eastAsia="Times New Roman" w:hAnsi="Times New Roman" w:cs="Times New Roman"/>
          <w:color w:val="000000"/>
          <w:sz w:val="24"/>
          <w:szCs w:val="24"/>
        </w:rPr>
        <w:t>I</w:t>
      </w:r>
      <w:r w:rsidRPr="00740A75">
        <w:rPr>
          <w:rFonts w:ascii="Times New Roman" w:eastAsia="Times New Roman" w:hAnsi="Times New Roman" w:cs="Times New Roman"/>
          <w:color w:val="000000"/>
          <w:sz w:val="24"/>
          <w:szCs w:val="24"/>
        </w:rPr>
        <w:t>t</w:t>
      </w:r>
      <w:r w:rsidR="00D74174">
        <w:rPr>
          <w:rFonts w:ascii="Times New Roman" w:eastAsia="Times New Roman" w:hAnsi="Times New Roman" w:cs="Times New Roman"/>
          <w:color w:val="000000"/>
          <w:sz w:val="24"/>
          <w:szCs w:val="24"/>
        </w:rPr>
        <w:t>’</w:t>
      </w:r>
      <w:r w:rsidRPr="00740A75">
        <w:rPr>
          <w:rFonts w:ascii="Times New Roman" w:eastAsia="Times New Roman" w:hAnsi="Times New Roman" w:cs="Times New Roman"/>
          <w:color w:val="000000"/>
          <w:sz w:val="24"/>
          <w:szCs w:val="24"/>
        </w:rPr>
        <w:t>s well known that this is the hardest position to play in rugby. </w:t>
      </w:r>
      <w:r w:rsidR="00D74174" w:rsidRPr="00740A75">
        <w:rPr>
          <w:rFonts w:ascii="Times New Roman" w:eastAsia="Times New Roman" w:hAnsi="Times New Roman" w:cs="Times New Roman"/>
          <w:color w:val="000000"/>
          <w:sz w:val="24"/>
          <w:szCs w:val="24"/>
        </w:rPr>
        <w:t>“If he went down, we were all in trouble. No one can run an offense as well as Harry,” said captain Paulie Malito.</w:t>
      </w:r>
    </w:p>
    <w:p w14:paraId="10DB8736" w14:textId="5BFB201A"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noProof/>
          <w:color w:val="000000"/>
          <w:bdr w:val="none" w:sz="0" w:space="0" w:color="auto" w:frame="1"/>
        </w:rPr>
        <w:drawing>
          <wp:inline distT="0" distB="0" distL="0" distR="0" wp14:anchorId="056F5128" wp14:editId="2A2802AB">
            <wp:extent cx="2355850" cy="248285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55850" cy="2482850"/>
                    </a:xfrm>
                    <a:prstGeom prst="rect">
                      <a:avLst/>
                    </a:prstGeom>
                    <a:noFill/>
                    <a:ln>
                      <a:noFill/>
                    </a:ln>
                  </pic:spPr>
                </pic:pic>
              </a:graphicData>
            </a:graphic>
          </wp:inline>
        </w:drawing>
      </w:r>
    </w:p>
    <w:p w14:paraId="50DEE47A" w14:textId="77777777" w:rsidR="00740A75" w:rsidRPr="00740A75" w:rsidRDefault="00740A75" w:rsidP="00740A75">
      <w:pPr>
        <w:spacing w:after="0" w:line="240" w:lineRule="auto"/>
        <w:ind w:left="720"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14"/>
          <w:szCs w:val="14"/>
        </w:rPr>
        <w:t xml:space="preserve">(Harrison Dulgarian passing the ball in pregame warmups. </w:t>
      </w:r>
      <w:r w:rsidRPr="00740A75">
        <w:rPr>
          <w:rFonts w:ascii="Times New Roman" w:eastAsia="Times New Roman" w:hAnsi="Times New Roman" w:cs="Times New Roman"/>
          <w:i/>
          <w:iCs/>
          <w:color w:val="000000"/>
          <w:sz w:val="14"/>
          <w:szCs w:val="14"/>
        </w:rPr>
        <w:t xml:space="preserve">Credit: </w:t>
      </w:r>
      <w:hyperlink r:id="rId7" w:history="1">
        <w:r w:rsidRPr="00740A75">
          <w:rPr>
            <w:rFonts w:ascii="Times New Roman" w:eastAsia="Times New Roman" w:hAnsi="Times New Roman" w:cs="Times New Roman"/>
            <w:i/>
            <w:iCs/>
            <w:color w:val="1155CC"/>
            <w:sz w:val="14"/>
            <w:szCs w:val="14"/>
            <w:u w:val="single"/>
          </w:rPr>
          <w:t>alabamamensrugby</w:t>
        </w:r>
      </w:hyperlink>
      <w:r w:rsidRPr="00740A75">
        <w:rPr>
          <w:rFonts w:ascii="Times New Roman" w:eastAsia="Times New Roman" w:hAnsi="Times New Roman" w:cs="Times New Roman"/>
          <w:color w:val="000000"/>
          <w:sz w:val="14"/>
          <w:szCs w:val="14"/>
        </w:rPr>
        <w:t>)</w:t>
      </w:r>
    </w:p>
    <w:p w14:paraId="11F00F90"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4191C8BA"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lastRenderedPageBreak/>
        <w:t>“The more I play the game, the more I feel comfortable making the correct decisions. Every year, I see my friends get better than the year before and that’s motivating to see,” said Malito. Harry has more experience playing rugby than anyone else on the team. The rugby knowledge that he possesses is invaluable to the chemistry of his teammates. </w:t>
      </w:r>
    </w:p>
    <w:p w14:paraId="10CE5101"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56064723" w14:textId="739A2636"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Harry was selected #2 Freshman Rugby player in </w:t>
      </w:r>
      <w:r w:rsidRPr="00740A75">
        <w:rPr>
          <w:rFonts w:ascii="Times New Roman" w:eastAsia="Times New Roman" w:hAnsi="Times New Roman" w:cs="Times New Roman"/>
          <w:color w:val="000000"/>
          <w:sz w:val="24"/>
          <w:szCs w:val="24"/>
        </w:rPr>
        <w:t>all</w:t>
      </w:r>
      <w:r w:rsidRPr="00740A75">
        <w:rPr>
          <w:rFonts w:ascii="Times New Roman" w:eastAsia="Times New Roman" w:hAnsi="Times New Roman" w:cs="Times New Roman"/>
          <w:color w:val="000000"/>
          <w:sz w:val="24"/>
          <w:szCs w:val="24"/>
        </w:rPr>
        <w:t xml:space="preserve"> D1AA in 2017. He was awarded First Team S.C.R.C. as scrum half and was the second ranked scrummie in </w:t>
      </w:r>
      <w:r w:rsidRPr="00740A75">
        <w:rPr>
          <w:rFonts w:ascii="Times New Roman" w:eastAsia="Times New Roman" w:hAnsi="Times New Roman" w:cs="Times New Roman"/>
          <w:color w:val="000000"/>
          <w:sz w:val="24"/>
          <w:szCs w:val="24"/>
        </w:rPr>
        <w:t>all</w:t>
      </w:r>
      <w:r w:rsidRPr="00740A75">
        <w:rPr>
          <w:rFonts w:ascii="Times New Roman" w:eastAsia="Times New Roman" w:hAnsi="Times New Roman" w:cs="Times New Roman"/>
          <w:color w:val="000000"/>
          <w:sz w:val="24"/>
          <w:szCs w:val="24"/>
        </w:rPr>
        <w:t xml:space="preserve"> D1AA in 2018. Not only is Harry a talented player, but he is also a gifted student as well. He has a 3.99 GPA and will be graduating college early due to credits he earned in high school. </w:t>
      </w:r>
    </w:p>
    <w:p w14:paraId="49E3F742"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49918E3F" w14:textId="5822DA5A"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Rugby isn’t very popular in the South because it is dominated by other sports like football, basketball, and baseball. Rugby is </w:t>
      </w:r>
      <w:hyperlink r:id="rId8" w:history="1">
        <w:r w:rsidRPr="00740A75">
          <w:rPr>
            <w:rFonts w:ascii="Times New Roman" w:eastAsia="Times New Roman" w:hAnsi="Times New Roman" w:cs="Times New Roman"/>
            <w:color w:val="1155CC"/>
            <w:sz w:val="24"/>
            <w:szCs w:val="24"/>
            <w:u w:val="single"/>
          </w:rPr>
          <w:t>common</w:t>
        </w:r>
      </w:hyperlink>
      <w:r w:rsidRPr="00740A75">
        <w:rPr>
          <w:rFonts w:ascii="Times New Roman" w:eastAsia="Times New Roman" w:hAnsi="Times New Roman" w:cs="Times New Roman"/>
          <w:color w:val="000000"/>
          <w:sz w:val="24"/>
          <w:szCs w:val="24"/>
        </w:rPr>
        <w:t xml:space="preserve"> in the Northeast region of the United States and the West coast in areas such as California and Utah. Alabama’s Men’s Rugby team is in the </w:t>
      </w:r>
      <w:hyperlink r:id="rId9" w:history="1">
        <w:r w:rsidRPr="00740A75">
          <w:rPr>
            <w:rFonts w:ascii="Times New Roman" w:eastAsia="Times New Roman" w:hAnsi="Times New Roman" w:cs="Times New Roman"/>
            <w:color w:val="1155CC"/>
            <w:sz w:val="24"/>
            <w:szCs w:val="24"/>
            <w:u w:val="single"/>
          </w:rPr>
          <w:t>Southeastern Collegiate Rugby Conference</w:t>
        </w:r>
      </w:hyperlink>
      <w:r w:rsidRPr="00740A75">
        <w:rPr>
          <w:rFonts w:ascii="Times New Roman" w:eastAsia="Times New Roman" w:hAnsi="Times New Roman" w:cs="Times New Roman"/>
          <w:color w:val="000000"/>
          <w:sz w:val="24"/>
          <w:szCs w:val="24"/>
        </w:rPr>
        <w:t xml:space="preserve">(S.C.R C). Historically speaking, the conference is usually dominated by Tennessee, South Carolina, </w:t>
      </w:r>
      <w:r w:rsidRPr="00740A75">
        <w:rPr>
          <w:rFonts w:ascii="Times New Roman" w:eastAsia="Times New Roman" w:hAnsi="Times New Roman" w:cs="Times New Roman"/>
          <w:color w:val="000000"/>
          <w:sz w:val="24"/>
          <w:szCs w:val="24"/>
        </w:rPr>
        <w:t>Kentucky,</w:t>
      </w:r>
      <w:r w:rsidRPr="00740A75">
        <w:rPr>
          <w:rFonts w:ascii="Times New Roman" w:eastAsia="Times New Roman" w:hAnsi="Times New Roman" w:cs="Times New Roman"/>
          <w:color w:val="000000"/>
          <w:sz w:val="24"/>
          <w:szCs w:val="24"/>
        </w:rPr>
        <w:t xml:space="preserve"> and Alabama. Out of the 12 teams in the entire conference, Alabama is one of 4 teams that are not on scholarship. How is it that Alabama can compete with other scholarship programs despite having none themselves? “The University itself is a melting pot of people from all over the country. We have guys on our team who played rugby their entire lives from opposite ends of the country. I don’t know how each of us ended up here, but we do the best we can with what we have to work with,” said Cole Bahan, current President of Alabama Men’s Rugby club. </w:t>
      </w:r>
    </w:p>
    <w:p w14:paraId="700AD69C"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6AD802B3" w14:textId="10432262"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In 2018, Alabama booked their ticket to the conference semifinals in Knoxville, Tennessee. It was a </w:t>
      </w:r>
      <w:r w:rsidRPr="00740A75">
        <w:rPr>
          <w:rFonts w:ascii="Times New Roman" w:eastAsia="Times New Roman" w:hAnsi="Times New Roman" w:cs="Times New Roman"/>
          <w:color w:val="000000"/>
          <w:sz w:val="24"/>
          <w:szCs w:val="24"/>
        </w:rPr>
        <w:t>four-team</w:t>
      </w:r>
      <w:r w:rsidRPr="00740A75">
        <w:rPr>
          <w:rFonts w:ascii="Times New Roman" w:eastAsia="Times New Roman" w:hAnsi="Times New Roman" w:cs="Times New Roman"/>
          <w:color w:val="000000"/>
          <w:sz w:val="24"/>
          <w:szCs w:val="24"/>
        </w:rPr>
        <w:t xml:space="preserve"> tournament, win or go home. Alabama played Tennessee first followed by Kentucky playing South Carolina. Alabama’s team was led by Harry’s stellar play. He scored the game winning try off a </w:t>
      </w:r>
      <w:r w:rsidRPr="00740A75">
        <w:rPr>
          <w:rFonts w:ascii="Times New Roman" w:eastAsia="Times New Roman" w:hAnsi="Times New Roman" w:cs="Times New Roman"/>
          <w:color w:val="000000"/>
          <w:sz w:val="24"/>
          <w:szCs w:val="24"/>
        </w:rPr>
        <w:t>60-meter</w:t>
      </w:r>
      <w:r w:rsidRPr="00740A75">
        <w:rPr>
          <w:rFonts w:ascii="Times New Roman" w:eastAsia="Times New Roman" w:hAnsi="Times New Roman" w:cs="Times New Roman"/>
          <w:color w:val="000000"/>
          <w:sz w:val="24"/>
          <w:szCs w:val="24"/>
        </w:rPr>
        <w:t xml:space="preserve"> run to put Alabama within one point of the Tennessee lead, with less than a minute to full time. He scored on the </w:t>
      </w:r>
      <w:r w:rsidRPr="00740A75">
        <w:rPr>
          <w:rFonts w:ascii="Times New Roman" w:eastAsia="Times New Roman" w:hAnsi="Times New Roman" w:cs="Times New Roman"/>
          <w:color w:val="000000"/>
          <w:sz w:val="24"/>
          <w:szCs w:val="24"/>
        </w:rPr>
        <w:t>far-right</w:t>
      </w:r>
      <w:r w:rsidRPr="00740A75">
        <w:rPr>
          <w:rFonts w:ascii="Times New Roman" w:eastAsia="Times New Roman" w:hAnsi="Times New Roman" w:cs="Times New Roman"/>
          <w:color w:val="000000"/>
          <w:sz w:val="24"/>
          <w:szCs w:val="24"/>
        </w:rPr>
        <w:t xml:space="preserve"> side of the field, making it a difficult kick for the conversion. Despite his exhaustion Harry wanted to take the kick. </w:t>
      </w:r>
    </w:p>
    <w:p w14:paraId="7BEC79BF"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3A0783CE" w14:textId="38F74941"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The kicking trajectory was equivalent to a </w:t>
      </w:r>
      <w:r w:rsidRPr="00740A75">
        <w:rPr>
          <w:rFonts w:ascii="Times New Roman" w:eastAsia="Times New Roman" w:hAnsi="Times New Roman" w:cs="Times New Roman"/>
          <w:color w:val="000000"/>
          <w:sz w:val="24"/>
          <w:szCs w:val="24"/>
        </w:rPr>
        <w:t>40-yard</w:t>
      </w:r>
      <w:r w:rsidRPr="00740A75">
        <w:rPr>
          <w:rFonts w:ascii="Times New Roman" w:eastAsia="Times New Roman" w:hAnsi="Times New Roman" w:cs="Times New Roman"/>
          <w:color w:val="000000"/>
          <w:sz w:val="24"/>
          <w:szCs w:val="24"/>
        </w:rPr>
        <w:t xml:space="preserve"> field goal, not to mention with a steep angle as well. Harry took his time lining up for the kick because he knew the gravity of the situation. He stepped forward and drilled the ball dead on. The kick was good with little room to spare and just like that, Alabama beat Tennessee. The Tide were going to the conference finals for the first time since 2015. Harry was awarded player of the game and when I asked him about his performance, he attributed his, “God first and foremost. But, secondly, our team had better endurance and that was the key factor in the match,” said Dulgarian. </w:t>
      </w:r>
    </w:p>
    <w:p w14:paraId="4D585392"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508AEACB" w14:textId="0B4844E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The next day Alabama played Kentucky in the championship match. The last time Crimson Tide won the S.C.R.C. was against the Wildcats three years prior. Every year since then, Kentucky has beaten Alabama to advance further into the conference playoffs. The game started off well with a 17-15 lead for the Tide at halftime. Going into the second half, it was a defensive slug fest with constant pressure from the back line. After a long defensive stand, Kentucky was awarded a penalty in the try zone which gave them 5 points. This call was highly questionable by the referee according to the players I spoke to. Just minutes later, the whistle was blown, game over. Alabama lost a heartbreaker to a rival after a questionable call from the </w:t>
      </w:r>
      <w:r w:rsidRPr="00740A75">
        <w:rPr>
          <w:rFonts w:ascii="Times New Roman" w:eastAsia="Times New Roman" w:hAnsi="Times New Roman" w:cs="Times New Roman"/>
          <w:color w:val="000000"/>
          <w:sz w:val="24"/>
          <w:szCs w:val="24"/>
        </w:rPr>
        <w:lastRenderedPageBreak/>
        <w:t xml:space="preserve">referee. “I’ll admit it, I cried at the end of that game. We had worked so hard to get to the championship game and we should have won it,” said Dulgarian. Harry wanted a championship, but little did he know how peculiar his path would turn out. </w:t>
      </w:r>
      <w:r w:rsidRPr="00740A75">
        <w:rPr>
          <w:rFonts w:ascii="Times New Roman" w:eastAsia="Times New Roman" w:hAnsi="Times New Roman" w:cs="Times New Roman"/>
          <w:noProof/>
          <w:color w:val="000000"/>
          <w:bdr w:val="none" w:sz="0" w:space="0" w:color="auto" w:frame="1"/>
        </w:rPr>
        <w:drawing>
          <wp:inline distT="0" distB="0" distL="0" distR="0" wp14:anchorId="1A89198A" wp14:editId="2DB81D49">
            <wp:extent cx="3009900" cy="26416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09900" cy="2641600"/>
                    </a:xfrm>
                    <a:prstGeom prst="rect">
                      <a:avLst/>
                    </a:prstGeom>
                    <a:noFill/>
                    <a:ln>
                      <a:noFill/>
                    </a:ln>
                  </pic:spPr>
                </pic:pic>
              </a:graphicData>
            </a:graphic>
          </wp:inline>
        </w:drawing>
      </w:r>
    </w:p>
    <w:p w14:paraId="7C5E5704" w14:textId="17EBE2CB" w:rsidR="00740A75" w:rsidRPr="00740A75" w:rsidRDefault="00740A75" w:rsidP="00740A75">
      <w:pPr>
        <w:spacing w:after="0" w:line="240" w:lineRule="auto"/>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14"/>
          <w:szCs w:val="14"/>
        </w:rPr>
        <w:t xml:space="preserve">(Harrison Dulgarian kicking the ball against Kentucky in the conference </w:t>
      </w:r>
      <w:r w:rsidRPr="00740A75">
        <w:rPr>
          <w:rFonts w:ascii="Times New Roman" w:eastAsia="Times New Roman" w:hAnsi="Times New Roman" w:cs="Times New Roman"/>
          <w:color w:val="000000"/>
          <w:sz w:val="14"/>
          <w:szCs w:val="14"/>
        </w:rPr>
        <w:t>finals.</w:t>
      </w:r>
      <w:r w:rsidRPr="00740A75">
        <w:rPr>
          <w:rFonts w:ascii="Times New Roman" w:eastAsia="Times New Roman" w:hAnsi="Times New Roman" w:cs="Times New Roman"/>
          <w:i/>
          <w:iCs/>
          <w:color w:val="000000"/>
          <w:sz w:val="14"/>
          <w:szCs w:val="14"/>
        </w:rPr>
        <w:t xml:space="preserve"> Credit</w:t>
      </w:r>
      <w:r w:rsidRPr="00740A75">
        <w:rPr>
          <w:rFonts w:ascii="Times New Roman" w:eastAsia="Times New Roman" w:hAnsi="Times New Roman" w:cs="Times New Roman"/>
          <w:i/>
          <w:iCs/>
          <w:color w:val="000000"/>
          <w:sz w:val="14"/>
          <w:szCs w:val="14"/>
        </w:rPr>
        <w:t>:</w:t>
      </w:r>
      <w:hyperlink r:id="rId11" w:history="1">
        <w:r w:rsidRPr="00740A75">
          <w:rPr>
            <w:rFonts w:ascii="Times New Roman" w:eastAsia="Times New Roman" w:hAnsi="Times New Roman" w:cs="Times New Roman"/>
            <w:i/>
            <w:iCs/>
            <w:color w:val="1155CC"/>
            <w:sz w:val="14"/>
            <w:szCs w:val="14"/>
            <w:u w:val="single"/>
          </w:rPr>
          <w:t xml:space="preserve"> alabamamensrugby</w:t>
        </w:r>
      </w:hyperlink>
      <w:r w:rsidRPr="00740A75">
        <w:rPr>
          <w:rFonts w:ascii="Times New Roman" w:eastAsia="Times New Roman" w:hAnsi="Times New Roman" w:cs="Times New Roman"/>
          <w:color w:val="000000"/>
          <w:sz w:val="14"/>
          <w:szCs w:val="14"/>
        </w:rPr>
        <w:t>) </w:t>
      </w:r>
    </w:p>
    <w:p w14:paraId="4A3D3C86"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2A47B520"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On February 27, 2020, the Alabama Men’s Rugby team flew to Los Angeles for the </w:t>
      </w:r>
      <w:hyperlink r:id="rId12" w:history="1">
        <w:r w:rsidRPr="00740A75">
          <w:rPr>
            <w:rFonts w:ascii="Times New Roman" w:eastAsia="Times New Roman" w:hAnsi="Times New Roman" w:cs="Times New Roman"/>
            <w:color w:val="1155CC"/>
            <w:sz w:val="24"/>
            <w:szCs w:val="24"/>
            <w:u w:val="single"/>
          </w:rPr>
          <w:t>2020 LA Sevens Invitational College Division Tournament</w:t>
        </w:r>
      </w:hyperlink>
      <w:r w:rsidRPr="00740A75">
        <w:rPr>
          <w:rFonts w:ascii="Times New Roman" w:eastAsia="Times New Roman" w:hAnsi="Times New Roman" w:cs="Times New Roman"/>
          <w:color w:val="000000"/>
          <w:sz w:val="24"/>
          <w:szCs w:val="24"/>
        </w:rPr>
        <w:t xml:space="preserve">. Because the rugby team is a </w:t>
      </w:r>
      <w:hyperlink r:id="rId13" w:history="1">
        <w:r w:rsidRPr="00740A75">
          <w:rPr>
            <w:rFonts w:ascii="Times New Roman" w:eastAsia="Times New Roman" w:hAnsi="Times New Roman" w:cs="Times New Roman"/>
            <w:color w:val="1155CC"/>
            <w:sz w:val="24"/>
            <w:szCs w:val="24"/>
            <w:u w:val="single"/>
          </w:rPr>
          <w:t>club sport</w:t>
        </w:r>
      </w:hyperlink>
      <w:r w:rsidRPr="00740A75">
        <w:rPr>
          <w:rFonts w:ascii="Times New Roman" w:eastAsia="Times New Roman" w:hAnsi="Times New Roman" w:cs="Times New Roman"/>
          <w:color w:val="000000"/>
          <w:sz w:val="24"/>
          <w:szCs w:val="24"/>
        </w:rPr>
        <w:t>, the University of Alabama doesn’t provide financial support for the team’s activities. Harry organized the entire trip himself and even coordinated the traveling of the team from Tuscaloosa to LA and back. According to Harry, the rugby club has never traveled this far for a tournament, let alone how expensive it was for the players.</w:t>
      </w:r>
    </w:p>
    <w:p w14:paraId="1BFC5B4D"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3B47682C" w14:textId="7D52F21B" w:rsidR="00740A75" w:rsidRDefault="00740A75" w:rsidP="00740A75">
      <w:pPr>
        <w:spacing w:after="0" w:line="240" w:lineRule="auto"/>
        <w:ind w:firstLine="720"/>
        <w:rPr>
          <w:rFonts w:ascii="Times New Roman" w:eastAsia="Times New Roman" w:hAnsi="Times New Roman" w:cs="Times New Roman"/>
          <w:color w:val="000000"/>
          <w:sz w:val="24"/>
          <w:szCs w:val="24"/>
        </w:rPr>
      </w:pPr>
      <w:r w:rsidRPr="00740A75">
        <w:rPr>
          <w:rFonts w:ascii="Times New Roman" w:eastAsia="Times New Roman" w:hAnsi="Times New Roman" w:cs="Times New Roman"/>
          <w:color w:val="000000"/>
          <w:sz w:val="24"/>
          <w:szCs w:val="24"/>
        </w:rPr>
        <w:t xml:space="preserve">However, Harry convinced the team how significant this opportunity was for the club. Putting a non-scholarship team in the national spotlight to compete against highly competitive scholarship teams from around the country could be comparable to a David and Goliath type situation. After intense training and preparation, the Crimson Tide headed to LA to take on some of the country’s best sevens teams. The preliminary round went </w:t>
      </w:r>
      <w:r>
        <w:rPr>
          <w:rFonts w:ascii="Times New Roman" w:eastAsia="Times New Roman" w:hAnsi="Times New Roman" w:cs="Times New Roman"/>
          <w:color w:val="000000"/>
          <w:sz w:val="24"/>
          <w:szCs w:val="24"/>
        </w:rPr>
        <w:t>better than expected</w:t>
      </w:r>
      <w:r w:rsidRPr="00740A75">
        <w:rPr>
          <w:rFonts w:ascii="Times New Roman" w:eastAsia="Times New Roman" w:hAnsi="Times New Roman" w:cs="Times New Roman"/>
          <w:color w:val="000000"/>
          <w:sz w:val="24"/>
          <w:szCs w:val="24"/>
        </w:rPr>
        <w:t xml:space="preserve"> for the Crimson Tide. They went 4-0 in the tournament with wins against Northern Colorado, Northeastern, Mount Royal and Western Michigan. </w:t>
      </w:r>
    </w:p>
    <w:p w14:paraId="721EFE66" w14:textId="77777777" w:rsidR="00D74174" w:rsidRPr="00740A75" w:rsidRDefault="00D74174" w:rsidP="00740A75">
      <w:pPr>
        <w:spacing w:after="0" w:line="240" w:lineRule="auto"/>
        <w:ind w:firstLine="720"/>
        <w:rPr>
          <w:rFonts w:ascii="Times New Roman" w:eastAsia="Times New Roman" w:hAnsi="Times New Roman" w:cs="Times New Roman"/>
          <w:sz w:val="24"/>
          <w:szCs w:val="24"/>
        </w:rPr>
      </w:pPr>
    </w:p>
    <w:p w14:paraId="3D743999" w14:textId="4235F371" w:rsidR="00740A75" w:rsidRPr="00740A75" w:rsidRDefault="00740A75" w:rsidP="00740A75">
      <w:pPr>
        <w:spacing w:after="0" w:line="240" w:lineRule="auto"/>
        <w:rPr>
          <w:rFonts w:ascii="Times New Roman" w:eastAsia="Times New Roman" w:hAnsi="Times New Roman" w:cs="Times New Roman"/>
          <w:sz w:val="24"/>
          <w:szCs w:val="24"/>
        </w:rPr>
      </w:pPr>
      <w:r w:rsidRPr="00740A75">
        <w:rPr>
          <w:rFonts w:ascii="Times New Roman" w:eastAsia="Times New Roman" w:hAnsi="Times New Roman" w:cs="Times New Roman"/>
          <w:noProof/>
          <w:color w:val="000000"/>
          <w:bdr w:val="none" w:sz="0" w:space="0" w:color="auto" w:frame="1"/>
        </w:rPr>
        <w:lastRenderedPageBreak/>
        <w:drawing>
          <wp:inline distT="0" distB="0" distL="0" distR="0" wp14:anchorId="18A58AD8" wp14:editId="5F726267">
            <wp:extent cx="3289300" cy="2305050"/>
            <wp:effectExtent l="0" t="0" r="6350" b="0"/>
            <wp:docPr id="3" name="Picture 3" descr="Dignity Health Sports Park completes record-setting week featuring 15  events and eight major sporting events | Dignity Health Sports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gnity Health Sports Park completes record-setting week featuring 15  events and eight major sporting events | Dignity Health Sports Par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89300" cy="2305050"/>
                    </a:xfrm>
                    <a:prstGeom prst="rect">
                      <a:avLst/>
                    </a:prstGeom>
                    <a:noFill/>
                    <a:ln>
                      <a:noFill/>
                    </a:ln>
                  </pic:spPr>
                </pic:pic>
              </a:graphicData>
            </a:graphic>
          </wp:inline>
        </w:drawing>
      </w:r>
    </w:p>
    <w:p w14:paraId="2ED285B7" w14:textId="77777777" w:rsidR="00740A75" w:rsidRPr="00740A75" w:rsidRDefault="00740A75" w:rsidP="00740A75">
      <w:pPr>
        <w:spacing w:after="0" w:line="240" w:lineRule="auto"/>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14"/>
          <w:szCs w:val="14"/>
        </w:rPr>
        <w:t xml:space="preserve">(Dignity Health Sports Park during an MLS game. </w:t>
      </w:r>
      <w:r w:rsidRPr="00740A75">
        <w:rPr>
          <w:rFonts w:ascii="Times New Roman" w:eastAsia="Times New Roman" w:hAnsi="Times New Roman" w:cs="Times New Roman"/>
          <w:i/>
          <w:iCs/>
          <w:color w:val="000000"/>
          <w:sz w:val="14"/>
          <w:szCs w:val="14"/>
        </w:rPr>
        <w:t xml:space="preserve">Credit: </w:t>
      </w:r>
      <w:hyperlink r:id="rId15" w:history="1">
        <w:r w:rsidRPr="00740A75">
          <w:rPr>
            <w:rFonts w:ascii="Times New Roman" w:eastAsia="Times New Roman" w:hAnsi="Times New Roman" w:cs="Times New Roman"/>
            <w:i/>
            <w:iCs/>
            <w:color w:val="1155CC"/>
            <w:sz w:val="14"/>
            <w:szCs w:val="14"/>
            <w:u w:val="single"/>
          </w:rPr>
          <w:t>Bailey Holiver</w:t>
        </w:r>
      </w:hyperlink>
      <w:r w:rsidRPr="00740A75">
        <w:rPr>
          <w:rFonts w:ascii="Times New Roman" w:eastAsia="Times New Roman" w:hAnsi="Times New Roman" w:cs="Times New Roman"/>
          <w:i/>
          <w:iCs/>
          <w:color w:val="000000"/>
          <w:sz w:val="14"/>
          <w:szCs w:val="14"/>
        </w:rPr>
        <w:t>)</w:t>
      </w:r>
    </w:p>
    <w:p w14:paraId="5D607CDE"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59A3441D" w14:textId="3CFC8E65"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 xml:space="preserve">This secured a spot in the championship </w:t>
      </w:r>
      <w:r w:rsidRPr="00740A75">
        <w:rPr>
          <w:rFonts w:ascii="Times New Roman" w:eastAsia="Times New Roman" w:hAnsi="Times New Roman" w:cs="Times New Roman"/>
          <w:color w:val="000000"/>
          <w:sz w:val="24"/>
          <w:szCs w:val="24"/>
        </w:rPr>
        <w:t>game,</w:t>
      </w:r>
      <w:r w:rsidRPr="00740A75">
        <w:rPr>
          <w:rFonts w:ascii="Times New Roman" w:eastAsia="Times New Roman" w:hAnsi="Times New Roman" w:cs="Times New Roman"/>
          <w:color w:val="000000"/>
          <w:sz w:val="24"/>
          <w:szCs w:val="24"/>
        </w:rPr>
        <w:t xml:space="preserve"> which was held in Dignity Health Sport Park, in Carson, CA. This stadium is also home of the NFL’s LA Chargers and the MLS’s LA Galaxy. Going into this game, nobody thought Alabama would be in the final round. </w:t>
      </w:r>
      <w:r w:rsidRPr="00740A75">
        <w:rPr>
          <w:rFonts w:ascii="Times New Roman" w:eastAsia="Times New Roman" w:hAnsi="Times New Roman" w:cs="Times New Roman"/>
          <w:color w:val="000000"/>
          <w:sz w:val="24"/>
          <w:szCs w:val="24"/>
          <w:shd w:val="clear" w:color="auto" w:fill="FFFFFF"/>
        </w:rPr>
        <w:t xml:space="preserve">"We certainly did not expect to make it all the way to (the) final," said Caleb Strum. </w:t>
      </w:r>
      <w:r w:rsidRPr="00740A75">
        <w:rPr>
          <w:rFonts w:ascii="Times New Roman" w:eastAsia="Times New Roman" w:hAnsi="Times New Roman" w:cs="Times New Roman"/>
          <w:color w:val="000000"/>
          <w:sz w:val="24"/>
          <w:szCs w:val="24"/>
        </w:rPr>
        <w:t xml:space="preserve">For most people at the tournament, this was their first glimpse of Alabama rugby. The game plan was simple, stick to the system that got them here. The Tide were down 12-0 to New Mexico Highlands University in the championship match. However, after stellar performances by Caleb Strum, Mike Pikowski, and Harry Dulgarian, Alabama came back to win 19-12. </w:t>
      </w:r>
      <w:r w:rsidRPr="00740A75">
        <w:rPr>
          <w:rFonts w:ascii="Times New Roman" w:eastAsia="Times New Roman" w:hAnsi="Times New Roman" w:cs="Times New Roman"/>
          <w:color w:val="000000"/>
          <w:sz w:val="24"/>
          <w:szCs w:val="24"/>
          <w:shd w:val="clear" w:color="auto" w:fill="FFFFFF"/>
        </w:rPr>
        <w:t>"I feel this about all of the guys; we wouldn't have won without any of them. But Harrison's the guy who made the trip happen. He's the most humble guy and we couldn't have done it without him,” said Strum.</w:t>
      </w:r>
    </w:p>
    <w:p w14:paraId="6778E2DA" w14:textId="65014514"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4C4C4C"/>
          <w:sz w:val="23"/>
          <w:szCs w:val="23"/>
          <w:shd w:val="clear" w:color="auto" w:fill="FFFFFF"/>
        </w:rPr>
        <w:t> </w:t>
      </w:r>
      <w:r w:rsidRPr="00740A75">
        <w:rPr>
          <w:rFonts w:ascii="Times New Roman" w:eastAsia="Times New Roman" w:hAnsi="Times New Roman" w:cs="Times New Roman"/>
          <w:noProof/>
          <w:color w:val="4C4C4C"/>
          <w:sz w:val="23"/>
          <w:szCs w:val="23"/>
          <w:bdr w:val="none" w:sz="0" w:space="0" w:color="auto" w:frame="1"/>
          <w:shd w:val="clear" w:color="auto" w:fill="FFFFFF"/>
        </w:rPr>
        <w:drawing>
          <wp:inline distT="0" distB="0" distL="0" distR="0" wp14:anchorId="21CC2D6E" wp14:editId="5CD7FC92">
            <wp:extent cx="2857500" cy="2343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7500" cy="2343150"/>
                    </a:xfrm>
                    <a:prstGeom prst="rect">
                      <a:avLst/>
                    </a:prstGeom>
                    <a:noFill/>
                    <a:ln>
                      <a:noFill/>
                    </a:ln>
                  </pic:spPr>
                </pic:pic>
              </a:graphicData>
            </a:graphic>
          </wp:inline>
        </w:drawing>
      </w:r>
    </w:p>
    <w:p w14:paraId="23A3A8A1"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4C4C4C"/>
          <w:sz w:val="14"/>
          <w:szCs w:val="14"/>
          <w:shd w:val="clear" w:color="auto" w:fill="FFFFFF"/>
        </w:rPr>
        <w:t xml:space="preserve">(The University of Alabama Men’s Rugby team in a pregame huddle before the final match in the LA Sevens Collegiate Tournament. </w:t>
      </w:r>
      <w:r w:rsidRPr="00740A75">
        <w:rPr>
          <w:rFonts w:ascii="Times New Roman" w:eastAsia="Times New Roman" w:hAnsi="Times New Roman" w:cs="Times New Roman"/>
          <w:i/>
          <w:iCs/>
          <w:color w:val="4C4C4C"/>
          <w:sz w:val="14"/>
          <w:szCs w:val="14"/>
          <w:shd w:val="clear" w:color="auto" w:fill="FFFFFF"/>
        </w:rPr>
        <w:t>Credit: lasevensrugby</w:t>
      </w:r>
      <w:r w:rsidRPr="00740A75">
        <w:rPr>
          <w:rFonts w:ascii="Times New Roman" w:eastAsia="Times New Roman" w:hAnsi="Times New Roman" w:cs="Times New Roman"/>
          <w:color w:val="4C4C4C"/>
          <w:sz w:val="14"/>
          <w:szCs w:val="14"/>
          <w:shd w:val="clear" w:color="auto" w:fill="FFFFFF"/>
        </w:rPr>
        <w:t>) </w:t>
      </w:r>
    </w:p>
    <w:p w14:paraId="5888DD63"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15A201F3"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hyperlink r:id="rId17" w:history="1">
        <w:r w:rsidRPr="00740A75">
          <w:rPr>
            <w:rFonts w:ascii="Times New Roman" w:eastAsia="Times New Roman" w:hAnsi="Times New Roman" w:cs="Times New Roman"/>
            <w:color w:val="1155CC"/>
            <w:sz w:val="24"/>
            <w:szCs w:val="24"/>
            <w:u w:val="single"/>
          </w:rPr>
          <w:t>Goff Rugby</w:t>
        </w:r>
      </w:hyperlink>
      <w:r w:rsidRPr="00740A75">
        <w:rPr>
          <w:rFonts w:ascii="Times New Roman" w:eastAsia="Times New Roman" w:hAnsi="Times New Roman" w:cs="Times New Roman"/>
          <w:color w:val="000000"/>
          <w:sz w:val="24"/>
          <w:szCs w:val="24"/>
        </w:rPr>
        <w:t xml:space="preserve">, they interviewed the team following the match. After the tournament in LA the Crimson Tide had high hopes of finishing out as conference champions. Unfortunately, the Coronavirus put the entire world to a halt and ceased all group gatherings and preached social distancing. In response, the University of Alabama has cancelled the fall season for all club sports. This virus has affected all of us, but for Harry, he has a personal grudge against it. This fall 15s rugby season was supposed to be his last because he is graduating in December. Harry </w:t>
      </w:r>
      <w:r w:rsidRPr="00740A75">
        <w:rPr>
          <w:rFonts w:ascii="Times New Roman" w:eastAsia="Times New Roman" w:hAnsi="Times New Roman" w:cs="Times New Roman"/>
          <w:color w:val="000000"/>
          <w:sz w:val="24"/>
          <w:szCs w:val="24"/>
        </w:rPr>
        <w:lastRenderedPageBreak/>
        <w:t>won’t have a senior season for the Alabama Rugby team. Unfortunately, he won’t be able to have one last hoorah as a player for the Crimson Tide. He had a spectacular career for the Crimson Tide and was even recognized as one of the best in the country. </w:t>
      </w:r>
    </w:p>
    <w:p w14:paraId="033178BC" w14:textId="64A661B6"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noProof/>
          <w:color w:val="000000"/>
          <w:bdr w:val="none" w:sz="0" w:space="0" w:color="auto" w:frame="1"/>
        </w:rPr>
        <w:drawing>
          <wp:inline distT="0" distB="0" distL="0" distR="0" wp14:anchorId="30F787D7" wp14:editId="6E3E3C90">
            <wp:extent cx="3270250" cy="257175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70250" cy="2571750"/>
                    </a:xfrm>
                    <a:prstGeom prst="rect">
                      <a:avLst/>
                    </a:prstGeom>
                    <a:noFill/>
                    <a:ln>
                      <a:noFill/>
                    </a:ln>
                  </pic:spPr>
                </pic:pic>
              </a:graphicData>
            </a:graphic>
          </wp:inline>
        </w:drawing>
      </w:r>
    </w:p>
    <w:p w14:paraId="1BF17348"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14"/>
          <w:szCs w:val="14"/>
        </w:rPr>
        <w:t xml:space="preserve">(The University of Alabama Men’s Rugby team posing with the championship trophy. Harrison Dulgarian is third from the left in the second row. Credit: </w:t>
      </w:r>
      <w:hyperlink r:id="rId19" w:history="1">
        <w:r w:rsidRPr="00740A75">
          <w:rPr>
            <w:rFonts w:ascii="Times New Roman" w:eastAsia="Times New Roman" w:hAnsi="Times New Roman" w:cs="Times New Roman"/>
            <w:color w:val="1155CC"/>
            <w:sz w:val="14"/>
            <w:szCs w:val="14"/>
            <w:u w:val="single"/>
          </w:rPr>
          <w:t>alabamamensrugby</w:t>
        </w:r>
      </w:hyperlink>
      <w:r w:rsidRPr="00740A75">
        <w:rPr>
          <w:rFonts w:ascii="Times New Roman" w:eastAsia="Times New Roman" w:hAnsi="Times New Roman" w:cs="Times New Roman"/>
          <w:color w:val="000000"/>
          <w:sz w:val="14"/>
          <w:szCs w:val="14"/>
        </w:rPr>
        <w:t>)</w:t>
      </w:r>
      <w:r w:rsidRPr="00740A75">
        <w:rPr>
          <w:rFonts w:ascii="Times New Roman" w:eastAsia="Times New Roman" w:hAnsi="Times New Roman" w:cs="Times New Roman"/>
          <w:color w:val="000000"/>
        </w:rPr>
        <w:t> </w:t>
      </w:r>
    </w:p>
    <w:p w14:paraId="18E0405E" w14:textId="77777777" w:rsidR="00740A75" w:rsidRPr="00740A75" w:rsidRDefault="00740A75" w:rsidP="00740A75">
      <w:pPr>
        <w:spacing w:after="0" w:line="240" w:lineRule="auto"/>
        <w:rPr>
          <w:rFonts w:ascii="Times New Roman" w:eastAsia="Times New Roman" w:hAnsi="Times New Roman" w:cs="Times New Roman"/>
          <w:sz w:val="24"/>
          <w:szCs w:val="24"/>
        </w:rPr>
      </w:pPr>
    </w:p>
    <w:p w14:paraId="6E120AE5"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Harry took his academic and athletic career very seriously and it set a positive example for his teammates. Harry will graduate from the University of Alabama with a degree in International Relations and recently, has earned his pilot’s license. After he graduates, Harry has a job lined up as a pilot for an aviation company in Northern California. He doesn’t have professional rugby aspirations even though he admitted, “That would be pretty cool. However, I need to take my career seriously,” said Dulgarian. </w:t>
      </w:r>
    </w:p>
    <w:p w14:paraId="4538EE99" w14:textId="6517DBC9" w:rsidR="00740A75" w:rsidRDefault="00740A75" w:rsidP="00740A75">
      <w:pPr>
        <w:spacing w:after="240" w:line="240" w:lineRule="auto"/>
        <w:rPr>
          <w:rFonts w:ascii="Times New Roman" w:eastAsia="Times New Roman" w:hAnsi="Times New Roman" w:cs="Times New Roman"/>
          <w:sz w:val="24"/>
          <w:szCs w:val="24"/>
        </w:rPr>
      </w:pP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r w:rsidRPr="00740A75">
        <w:rPr>
          <w:rFonts w:ascii="Times New Roman" w:eastAsia="Times New Roman" w:hAnsi="Times New Roman" w:cs="Times New Roman"/>
          <w:sz w:val="24"/>
          <w:szCs w:val="24"/>
        </w:rPr>
        <w:br/>
      </w:r>
    </w:p>
    <w:p w14:paraId="5F57993E" w14:textId="3E9EB697" w:rsidR="00740A75" w:rsidRDefault="00740A75" w:rsidP="00740A75">
      <w:pPr>
        <w:spacing w:after="240" w:line="240" w:lineRule="auto"/>
        <w:rPr>
          <w:rFonts w:ascii="Times New Roman" w:eastAsia="Times New Roman" w:hAnsi="Times New Roman" w:cs="Times New Roman"/>
          <w:sz w:val="24"/>
          <w:szCs w:val="24"/>
        </w:rPr>
      </w:pPr>
    </w:p>
    <w:p w14:paraId="69CF9B3D" w14:textId="5C8371F0" w:rsidR="00740A75" w:rsidRDefault="00740A75" w:rsidP="00740A75">
      <w:pPr>
        <w:spacing w:after="240" w:line="240" w:lineRule="auto"/>
        <w:rPr>
          <w:rFonts w:ascii="Times New Roman" w:eastAsia="Times New Roman" w:hAnsi="Times New Roman" w:cs="Times New Roman"/>
          <w:sz w:val="24"/>
          <w:szCs w:val="24"/>
        </w:rPr>
      </w:pPr>
    </w:p>
    <w:p w14:paraId="39B6EAEA" w14:textId="77777777" w:rsidR="00740A75" w:rsidRPr="00740A75" w:rsidRDefault="00740A75" w:rsidP="00740A75">
      <w:pPr>
        <w:spacing w:after="240" w:line="240" w:lineRule="auto"/>
        <w:rPr>
          <w:rFonts w:ascii="Times New Roman" w:eastAsia="Times New Roman" w:hAnsi="Times New Roman" w:cs="Times New Roman"/>
          <w:sz w:val="24"/>
          <w:szCs w:val="24"/>
        </w:rPr>
      </w:pPr>
    </w:p>
    <w:p w14:paraId="342643B7"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b/>
          <w:bCs/>
          <w:color w:val="000000"/>
          <w:sz w:val="24"/>
          <w:szCs w:val="24"/>
          <w:u w:val="single"/>
        </w:rPr>
        <w:lastRenderedPageBreak/>
        <w:t>Sources:</w:t>
      </w:r>
    </w:p>
    <w:p w14:paraId="3B009F0B"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Harrison Dulgarian (310) 975-9475</w:t>
      </w:r>
    </w:p>
    <w:p w14:paraId="21E2417D"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Cole Bahan (309) 846-8550</w:t>
      </w:r>
    </w:p>
    <w:p w14:paraId="7FF71FBD"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Caleb Strum (205) 495-4912</w:t>
      </w:r>
    </w:p>
    <w:p w14:paraId="468992DE" w14:textId="77777777" w:rsidR="00740A75" w:rsidRPr="00740A75" w:rsidRDefault="00740A75" w:rsidP="00740A75">
      <w:pPr>
        <w:spacing w:after="0" w:line="240" w:lineRule="auto"/>
        <w:ind w:firstLine="720"/>
        <w:rPr>
          <w:rFonts w:ascii="Times New Roman" w:eastAsia="Times New Roman" w:hAnsi="Times New Roman" w:cs="Times New Roman"/>
          <w:sz w:val="24"/>
          <w:szCs w:val="24"/>
        </w:rPr>
      </w:pPr>
      <w:r w:rsidRPr="00740A75">
        <w:rPr>
          <w:rFonts w:ascii="Times New Roman" w:eastAsia="Times New Roman" w:hAnsi="Times New Roman" w:cs="Times New Roman"/>
          <w:color w:val="000000"/>
          <w:sz w:val="24"/>
          <w:szCs w:val="24"/>
        </w:rPr>
        <w:t>Paulie Malito (815) 272-1370</w:t>
      </w:r>
    </w:p>
    <w:p w14:paraId="4BFE8355" w14:textId="77777777" w:rsidR="00F30CF5" w:rsidRDefault="00D74174"/>
    <w:sectPr w:rsidR="00F30C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A75"/>
    <w:rsid w:val="00740A75"/>
    <w:rsid w:val="00A750DE"/>
    <w:rsid w:val="00B65045"/>
    <w:rsid w:val="00D74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8E5ED"/>
  <w15:chartTrackingRefBased/>
  <w15:docId w15:val="{E5F72C23-F936-4815-84CF-E9E5EEFE7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0A7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40A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69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gbyoverseas.com/best-places-to-play-rugby-in-the-usa/" TargetMode="External"/><Relationship Id="rId13" Type="http://schemas.openxmlformats.org/officeDocument/2006/relationships/hyperlink" Target="https://mysource.ua.edu/organization/uarugbyfootballclub" TargetMode="External"/><Relationship Id="rId18" Type="http://schemas.openxmlformats.org/officeDocument/2006/relationships/image" Target="media/image6.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instagram.com/p/B9KZ6ligBWn/" TargetMode="External"/><Relationship Id="rId12" Type="http://schemas.openxmlformats.org/officeDocument/2006/relationships/hyperlink" Target="https://lasevensrugby.com/registered-teams" TargetMode="External"/><Relationship Id="rId17" Type="http://schemas.openxmlformats.org/officeDocument/2006/relationships/hyperlink" Target="https://www.goffrugbyreport.com/news/life-changing-moment-alabama-wins-lai" TargetMode="External"/><Relationship Id="rId2" Type="http://schemas.openxmlformats.org/officeDocument/2006/relationships/settings" Target="settings.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instagram.com/p/B2PQEP4AEQk/" TargetMode="External"/><Relationship Id="rId5" Type="http://schemas.openxmlformats.org/officeDocument/2006/relationships/hyperlink" Target="https://www.instagram.com/p/B2PQEP4AEQk/" TargetMode="External"/><Relationship Id="rId15" Type="http://schemas.openxmlformats.org/officeDocument/2006/relationships/hyperlink" Target="https://images.app.goo.gl/XEAfMMfQwk9rjgcb6" TargetMode="External"/><Relationship Id="rId10" Type="http://schemas.openxmlformats.org/officeDocument/2006/relationships/image" Target="media/image3.jpeg"/><Relationship Id="rId19" Type="http://schemas.openxmlformats.org/officeDocument/2006/relationships/hyperlink" Target="https://www.instagram.com/p/B9LP5RBAP6G/" TargetMode="External"/><Relationship Id="rId4" Type="http://schemas.openxmlformats.org/officeDocument/2006/relationships/image" Target="media/image1.jpeg"/><Relationship Id="rId9" Type="http://schemas.openxmlformats.org/officeDocument/2006/relationships/hyperlink" Target="https://southeasternrugby.org/"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1658</Words>
  <Characters>7960</Characters>
  <Application>Microsoft Office Word</Application>
  <DocSecurity>0</DocSecurity>
  <Lines>156</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MacGregor Goodchild</dc:creator>
  <cp:keywords/>
  <dc:description/>
  <cp:lastModifiedBy>MacGregor Goodchild</cp:lastModifiedBy>
  <cp:revision>1</cp:revision>
  <dcterms:created xsi:type="dcterms:W3CDTF">2020-11-30T07:19:00Z</dcterms:created>
  <dcterms:modified xsi:type="dcterms:W3CDTF">2020-11-30T07:36:00Z</dcterms:modified>
</cp:coreProperties>
</file>